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DD" w:rsidRPr="000C2728" w:rsidRDefault="00193ADD" w:rsidP="00193A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2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93ADD" w:rsidRDefault="00193ADD" w:rsidP="00193AD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28">
        <w:rPr>
          <w:rFonts w:ascii="Times New Roman" w:hAnsi="Times New Roman" w:cs="Times New Roman"/>
          <w:b/>
          <w:sz w:val="28"/>
          <w:szCs w:val="28"/>
        </w:rPr>
        <w:t xml:space="preserve">обучающего семинара для учителей истории города Братска «Дискуссионные вопросы изучения историко-культурного наследия Среднего </w:t>
      </w:r>
      <w:proofErr w:type="spellStart"/>
      <w:r w:rsidRPr="000C2728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Pr="000C2728">
        <w:rPr>
          <w:rFonts w:ascii="Times New Roman" w:hAnsi="Times New Roman" w:cs="Times New Roman"/>
          <w:b/>
          <w:sz w:val="28"/>
          <w:szCs w:val="28"/>
        </w:rPr>
        <w:t>»</w:t>
      </w:r>
    </w:p>
    <w:p w:rsidR="00193ADD" w:rsidRDefault="00193ADD" w:rsidP="00193ADD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3ADD" w:rsidRDefault="00193ADD" w:rsidP="00193ADD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728"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 w:rsidRPr="000C2728">
        <w:rPr>
          <w:rFonts w:ascii="Times New Roman" w:hAnsi="Times New Roman" w:cs="Times New Roman"/>
          <w:b/>
          <w:sz w:val="28"/>
          <w:szCs w:val="28"/>
        </w:rPr>
        <w:t xml:space="preserve"> ноября 2017 года</w:t>
      </w:r>
    </w:p>
    <w:p w:rsidR="00193ADD" w:rsidRPr="000C2728" w:rsidRDefault="00193ADD" w:rsidP="00193ADD">
      <w:pPr>
        <w:spacing w:after="12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5670"/>
        <w:gridCol w:w="2268"/>
      </w:tblGrid>
      <w:tr w:rsidR="00193ADD" w:rsidRPr="000C2728" w:rsidTr="00193ADD">
        <w:tc>
          <w:tcPr>
            <w:tcW w:w="1809" w:type="dxa"/>
          </w:tcPr>
          <w:p w:rsidR="00193ADD" w:rsidRPr="000C2728" w:rsidRDefault="00193ADD" w:rsidP="00193A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5670" w:type="dxa"/>
          </w:tcPr>
          <w:p w:rsidR="00193ADD" w:rsidRPr="000C2728" w:rsidRDefault="00193ADD" w:rsidP="00193A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193ADD" w:rsidRPr="000C2728" w:rsidRDefault="00193ADD" w:rsidP="00193ADD">
            <w:pPr>
              <w:spacing w:after="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193ADD" w:rsidRPr="000C2728" w:rsidTr="00193ADD">
        <w:tc>
          <w:tcPr>
            <w:tcW w:w="1809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5670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Встреча участников семинара</w:t>
            </w:r>
          </w:p>
        </w:tc>
        <w:tc>
          <w:tcPr>
            <w:tcW w:w="2268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холл 1-го этажа,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учебно-лабораторный корпус №3</w:t>
            </w:r>
          </w:p>
        </w:tc>
      </w:tr>
      <w:tr w:rsidR="00193ADD" w:rsidRPr="000C2728" w:rsidTr="00193ADD">
        <w:tc>
          <w:tcPr>
            <w:tcW w:w="1809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10.00- 11.30</w:t>
            </w:r>
          </w:p>
        </w:tc>
        <w:tc>
          <w:tcPr>
            <w:tcW w:w="5670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Приветствие участников семинара.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Доклады:</w:t>
            </w:r>
          </w:p>
          <w:p w:rsidR="00193ADD" w:rsidRPr="00193ADD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1. Дискуссионные вопросы изучения истории Сибири.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Максимова В.Н. </w:t>
            </w:r>
            <w:proofErr w:type="gram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.и.н., доц., базовой кафедры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ИПиП</w:t>
            </w:r>
            <w:proofErr w:type="spell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ADD" w:rsidRPr="00193ADD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Ссыльные на территории Среднего </w:t>
            </w:r>
            <w:proofErr w:type="spellStart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Приангарья</w:t>
            </w:r>
            <w:proofErr w:type="spellEnd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Кудряшов В.В. </w:t>
            </w:r>
            <w:proofErr w:type="gram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.и.н., доц., заведующий базовой кафедры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ИПиП</w:t>
            </w:r>
            <w:proofErr w:type="spell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ауд. 3203 (зал Ученого совета)</w:t>
            </w:r>
          </w:p>
        </w:tc>
      </w:tr>
      <w:tr w:rsidR="00193ADD" w:rsidRPr="000C2728" w:rsidTr="00193ADD">
        <w:tc>
          <w:tcPr>
            <w:tcW w:w="1809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5670" w:type="dxa"/>
          </w:tcPr>
          <w:p w:rsidR="00193ADD" w:rsidRPr="00193ADD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D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осещение музея истории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БрГУ</w:t>
            </w:r>
            <w:proofErr w:type="spellEnd"/>
          </w:p>
        </w:tc>
        <w:tc>
          <w:tcPr>
            <w:tcW w:w="2268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Музей истории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БрГУ</w:t>
            </w:r>
            <w:proofErr w:type="spellEnd"/>
          </w:p>
        </w:tc>
      </w:tr>
      <w:tr w:rsidR="00193ADD" w:rsidRPr="000C2728" w:rsidTr="00193ADD">
        <w:trPr>
          <w:trHeight w:val="415"/>
        </w:trPr>
        <w:tc>
          <w:tcPr>
            <w:tcW w:w="1809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12.00-13.30</w:t>
            </w:r>
          </w:p>
        </w:tc>
        <w:tc>
          <w:tcPr>
            <w:tcW w:w="5670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Доклады:</w:t>
            </w:r>
          </w:p>
          <w:p w:rsidR="00193ADD" w:rsidRPr="00193ADD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Среднее </w:t>
            </w:r>
            <w:proofErr w:type="spellStart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Приангарье</w:t>
            </w:r>
            <w:proofErr w:type="spellEnd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период 1914-1920 гг.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Кунжаров</w:t>
            </w:r>
            <w:proofErr w:type="spell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 Е.М. </w:t>
            </w:r>
            <w:proofErr w:type="gram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.и.н., доц., базовой кафедры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ИПиП</w:t>
            </w:r>
            <w:proofErr w:type="spell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3ADD" w:rsidRPr="00193ADD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Крестьянство Среднего </w:t>
            </w:r>
            <w:proofErr w:type="spellStart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Приангарья</w:t>
            </w:r>
            <w:proofErr w:type="spellEnd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Ковригина С.В. </w:t>
            </w:r>
            <w:proofErr w:type="gram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.и.н., доц., базовой кафедры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ИПиП</w:t>
            </w:r>
            <w:proofErr w:type="spellEnd"/>
          </w:p>
          <w:p w:rsidR="00193ADD" w:rsidRPr="00193ADD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Из истории народного образования Среднего </w:t>
            </w:r>
            <w:proofErr w:type="spellStart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Приангарья</w:t>
            </w:r>
            <w:proofErr w:type="spellEnd"/>
            <w:r w:rsidRPr="00193A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Наумова Н.Н. </w:t>
            </w:r>
            <w:proofErr w:type="gram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 xml:space="preserve">.и.н., доц., базовой кафедры </w:t>
            </w:r>
            <w:proofErr w:type="spellStart"/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ИПиП</w:t>
            </w:r>
            <w:proofErr w:type="spellEnd"/>
          </w:p>
        </w:tc>
        <w:tc>
          <w:tcPr>
            <w:tcW w:w="2268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ауд. 3203 (зал Ученого совета)</w:t>
            </w:r>
          </w:p>
        </w:tc>
      </w:tr>
      <w:tr w:rsidR="00193ADD" w:rsidRPr="000C2728" w:rsidTr="00193ADD">
        <w:trPr>
          <w:trHeight w:val="550"/>
        </w:trPr>
        <w:tc>
          <w:tcPr>
            <w:tcW w:w="1809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5670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Завершение семинара, вручение сертификатов участникам</w:t>
            </w:r>
          </w:p>
        </w:tc>
        <w:tc>
          <w:tcPr>
            <w:tcW w:w="2268" w:type="dxa"/>
          </w:tcPr>
          <w:p w:rsidR="00193ADD" w:rsidRPr="000C2728" w:rsidRDefault="00193ADD" w:rsidP="00193ADD">
            <w:pPr>
              <w:spacing w:after="4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728">
              <w:rPr>
                <w:rFonts w:ascii="Times New Roman" w:hAnsi="Times New Roman" w:cs="Times New Roman"/>
                <w:sz w:val="28"/>
                <w:szCs w:val="28"/>
              </w:rPr>
              <w:t>ауд. 3203 (зал Ученого совета)</w:t>
            </w:r>
          </w:p>
        </w:tc>
      </w:tr>
    </w:tbl>
    <w:p w:rsidR="00C1570A" w:rsidRDefault="00C1570A" w:rsidP="00193ADD">
      <w:pPr>
        <w:spacing w:after="120"/>
      </w:pPr>
    </w:p>
    <w:sectPr w:rsidR="00C1570A" w:rsidSect="00C15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93ADD"/>
    <w:rsid w:val="00193ADD"/>
    <w:rsid w:val="009B6966"/>
    <w:rsid w:val="00C1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A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ugrumovaev</dc:creator>
  <cp:lastModifiedBy>ugrumovaev</cp:lastModifiedBy>
  <cp:revision>1</cp:revision>
  <dcterms:created xsi:type="dcterms:W3CDTF">2017-10-26T07:52:00Z</dcterms:created>
  <dcterms:modified xsi:type="dcterms:W3CDTF">2017-10-26T07:55:00Z</dcterms:modified>
</cp:coreProperties>
</file>